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FE32" w14:textId="19B0BE3B" w:rsidR="00DF098C" w:rsidRDefault="00DF098C" w:rsidP="00DF098C">
      <w:pPr>
        <w:tabs>
          <w:tab w:val="left" w:pos="2973"/>
        </w:tabs>
        <w:rPr>
          <w:rFonts w:cs="Tahoma"/>
          <w:b/>
          <w:spacing w:val="-21"/>
          <w:sz w:val="36"/>
        </w:rPr>
      </w:pPr>
      <w:bookmarkStart w:id="0" w:name="_GoBack"/>
      <w:bookmarkEnd w:id="0"/>
      <w:r>
        <w:rPr>
          <w:rFonts w:cs="Tahoma"/>
          <w:b/>
          <w:noProof/>
          <w:spacing w:val="-21"/>
          <w:sz w:val="36"/>
          <w:lang w:val="fr-CH" w:eastAsia="fr-CH"/>
        </w:rPr>
        <w:drawing>
          <wp:inline distT="0" distB="0" distL="0" distR="0" wp14:anchorId="3607E50E" wp14:editId="51469057">
            <wp:extent cx="5528734" cy="204893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1-31-19 at 03.36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4796" r="1917" b="5877"/>
                    <a:stretch/>
                  </pic:blipFill>
                  <pic:spPr bwMode="auto">
                    <a:xfrm>
                      <a:off x="0" y="0"/>
                      <a:ext cx="5548305" cy="205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EE40D" w14:textId="77777777" w:rsidR="00DF098C" w:rsidRDefault="00DF098C" w:rsidP="00DF098C">
      <w:pPr>
        <w:rPr>
          <w:rFonts w:cs="Tahoma"/>
          <w:b/>
          <w:spacing w:val="-21"/>
          <w:sz w:val="36"/>
        </w:rPr>
      </w:pPr>
    </w:p>
    <w:p w14:paraId="449A45B4" w14:textId="0A50E760" w:rsidR="00220447" w:rsidRPr="008402F8" w:rsidRDefault="00A0644C" w:rsidP="008402F8">
      <w:pPr>
        <w:jc w:val="center"/>
        <w:rPr>
          <w:rFonts w:cs="Tahoma"/>
          <w:b/>
          <w:spacing w:val="-21"/>
          <w:sz w:val="36"/>
        </w:rPr>
      </w:pPr>
      <w:r w:rsidRPr="008402F8">
        <w:rPr>
          <w:rFonts w:cs="Tahoma"/>
          <w:b/>
          <w:spacing w:val="-21"/>
          <w:sz w:val="36"/>
        </w:rPr>
        <w:t>Livrable</w:t>
      </w:r>
      <w:r w:rsidR="002029D7" w:rsidRPr="008402F8">
        <w:rPr>
          <w:rFonts w:cs="Tahoma"/>
          <w:b/>
          <w:spacing w:val="-21"/>
          <w:sz w:val="36"/>
        </w:rPr>
        <w:t xml:space="preserve"> de </w:t>
      </w:r>
      <w:bookmarkStart w:id="1" w:name="_Toc461546218"/>
      <w:r w:rsidR="002029D7" w:rsidRPr="008402F8">
        <w:rPr>
          <w:rFonts w:cs="Tahoma"/>
          <w:b/>
          <w:spacing w:val="-21"/>
          <w:sz w:val="36"/>
        </w:rPr>
        <w:t>l’appel à projet de la Communauté du savoir</w:t>
      </w:r>
      <w:bookmarkEnd w:id="1"/>
      <w:r w:rsidR="002029D7" w:rsidRPr="008402F8">
        <w:rPr>
          <w:rFonts w:cs="Tahoma"/>
          <w:b/>
          <w:spacing w:val="-21"/>
          <w:sz w:val="36"/>
        </w:rPr>
        <w:t> : Dispositif 1- soutien à l’émergence de collaborations transfrontalières</w:t>
      </w:r>
    </w:p>
    <w:tbl>
      <w:tblPr>
        <w:tblStyle w:val="TableauGrille4-Accentuation51"/>
        <w:tblW w:w="9202" w:type="dxa"/>
        <w:tblLook w:val="01E0" w:firstRow="1" w:lastRow="1" w:firstColumn="1" w:lastColumn="1" w:noHBand="0" w:noVBand="0"/>
      </w:tblPr>
      <w:tblGrid>
        <w:gridCol w:w="3273"/>
        <w:gridCol w:w="5929"/>
      </w:tblGrid>
      <w:tr w:rsidR="00220447" w:rsidRPr="006326F5" w14:paraId="67C75C31" w14:textId="77777777" w:rsidTr="007E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2"/>
            <w:tcBorders>
              <w:bottom w:val="single" w:sz="4" w:space="0" w:color="auto"/>
            </w:tcBorders>
          </w:tcPr>
          <w:p w14:paraId="03F2B9C7" w14:textId="77777777" w:rsidR="00220447" w:rsidRPr="008402F8" w:rsidRDefault="00570890" w:rsidP="00016BBE">
            <w:pPr>
              <w:pStyle w:val="Titre2"/>
              <w:spacing w:before="240"/>
              <w:jc w:val="center"/>
              <w:outlineLvl w:val="1"/>
              <w:rPr>
                <w:lang w:val="fr-CH"/>
              </w:rPr>
            </w:pPr>
            <w:bookmarkStart w:id="2" w:name="_Toc460947845"/>
            <w:bookmarkStart w:id="3" w:name="_Toc461546219"/>
            <w:r w:rsidRPr="008402F8">
              <w:rPr>
                <w:lang w:val="fr-CH"/>
              </w:rPr>
              <w:t>Descriptif d</w:t>
            </w:r>
            <w:bookmarkEnd w:id="2"/>
            <w:bookmarkEnd w:id="3"/>
            <w:r w:rsidRPr="008402F8">
              <w:rPr>
                <w:lang w:val="fr-CH"/>
              </w:rPr>
              <w:t>e</w:t>
            </w:r>
            <w:r w:rsidRPr="00016BBE">
              <w:rPr>
                <w:lang w:val="fr-CH"/>
              </w:rPr>
              <w:t xml:space="preserve"> </w:t>
            </w:r>
            <w:r w:rsidRPr="008402F8">
              <w:rPr>
                <w:lang w:val="fr-CH"/>
              </w:rPr>
              <w:t>votre action</w:t>
            </w:r>
          </w:p>
          <w:p w14:paraId="7F354012" w14:textId="46601A39" w:rsidR="00016BBE" w:rsidRPr="008402F8" w:rsidRDefault="00016BBE" w:rsidP="00016BBE">
            <w:pPr>
              <w:rPr>
                <w:i/>
                <w:sz w:val="22"/>
                <w:lang w:val="fr-CH"/>
              </w:rPr>
            </w:pPr>
            <w:r w:rsidRPr="007B6ED7">
              <w:rPr>
                <w:i/>
                <w:sz w:val="22"/>
                <w:lang w:val="fr-CH"/>
              </w:rPr>
              <w:t>Les informations communiquées ci-dessous sont destinées à faire l’objet de reprise</w:t>
            </w:r>
            <w:r>
              <w:rPr>
                <w:i/>
                <w:sz w:val="22"/>
                <w:lang w:val="fr-CH"/>
              </w:rPr>
              <w:t>s</w:t>
            </w:r>
            <w:r w:rsidRPr="007B6ED7">
              <w:rPr>
                <w:i/>
                <w:sz w:val="22"/>
                <w:lang w:val="fr-CH"/>
              </w:rPr>
              <w:t xml:space="preserve"> et de communication</w:t>
            </w:r>
            <w:r>
              <w:rPr>
                <w:i/>
                <w:sz w:val="22"/>
                <w:lang w:val="fr-CH"/>
              </w:rPr>
              <w:t>s</w:t>
            </w:r>
            <w:r w:rsidRPr="007B6ED7">
              <w:rPr>
                <w:i/>
                <w:sz w:val="22"/>
                <w:lang w:val="fr-CH"/>
              </w:rPr>
              <w:t xml:space="preserve"> au sein du Réseau Cds. Merci de bien vouloir en ten</w:t>
            </w:r>
            <w:r>
              <w:rPr>
                <w:i/>
                <w:sz w:val="22"/>
                <w:lang w:val="fr-CH"/>
              </w:rPr>
              <w:t>ir compte dans votre rédaction</w:t>
            </w:r>
          </w:p>
          <w:p w14:paraId="1D808DA9" w14:textId="3AF05C1B" w:rsidR="00016BBE" w:rsidRPr="00016BBE" w:rsidRDefault="00016BBE" w:rsidP="00016BBE">
            <w:pPr>
              <w:rPr>
                <w:lang w:val="fr-CH"/>
              </w:rPr>
            </w:pPr>
          </w:p>
        </w:tc>
      </w:tr>
      <w:tr w:rsidR="00220447" w:rsidRPr="006326F5" w14:paraId="7E731F99" w14:textId="77777777" w:rsidTr="007E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ECC" w14:textId="1E4B85D6" w:rsidR="00220447" w:rsidRPr="002029D7" w:rsidRDefault="00570890" w:rsidP="007E6C2D">
            <w:pPr>
              <w:pStyle w:val="Intro2"/>
              <w:rPr>
                <w:color w:val="000000" w:themeColor="text1"/>
              </w:rPr>
            </w:pPr>
            <w:proofErr w:type="spellStart"/>
            <w:r w:rsidRPr="002029D7">
              <w:rPr>
                <w:color w:val="000000" w:themeColor="text1"/>
              </w:rPr>
              <w:t>Intitulé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0A2" w14:textId="77777777" w:rsidR="00220447" w:rsidRPr="00F66A41" w:rsidRDefault="00220447" w:rsidP="007E6C2D">
            <w:pPr>
              <w:pStyle w:val="Corps"/>
              <w:rPr>
                <w:b w:val="0"/>
                <w:lang w:val="fr-FR"/>
              </w:rPr>
            </w:pPr>
          </w:p>
        </w:tc>
      </w:tr>
      <w:tr w:rsidR="00220447" w:rsidRPr="006326F5" w14:paraId="51AF0F47" w14:textId="77777777" w:rsidTr="007E6C2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E3D" w14:textId="77777777" w:rsidR="00220447" w:rsidRPr="002029D7" w:rsidRDefault="00220447" w:rsidP="007E6C2D">
            <w:pPr>
              <w:pStyle w:val="Intro2"/>
              <w:rPr>
                <w:color w:val="000000" w:themeColor="text1"/>
              </w:rPr>
            </w:pPr>
            <w:proofErr w:type="spellStart"/>
            <w:r w:rsidRPr="002029D7">
              <w:rPr>
                <w:color w:val="000000" w:themeColor="text1"/>
              </w:rPr>
              <w:t>Thématique</w:t>
            </w:r>
            <w:proofErr w:type="spellEnd"/>
            <w:r w:rsidRPr="002029D7">
              <w:rPr>
                <w:color w:val="000000" w:themeColor="text1"/>
              </w:rPr>
              <w:t xml:space="preserve"> de </w:t>
            </w:r>
            <w:proofErr w:type="spellStart"/>
            <w:r w:rsidRPr="002029D7">
              <w:rPr>
                <w:color w:val="000000" w:themeColor="text1"/>
              </w:rPr>
              <w:t>rattachement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52A" w14:textId="77777777" w:rsidR="00220447" w:rsidRPr="00F66A41" w:rsidRDefault="00220447" w:rsidP="007E6C2D">
            <w:pPr>
              <w:pStyle w:val="Corps"/>
              <w:rPr>
                <w:b w:val="0"/>
                <w:lang w:val="fr-FR"/>
              </w:rPr>
            </w:pPr>
            <w:r>
              <w:rPr>
                <w:lang w:val="fr-FR"/>
              </w:rPr>
              <w:t xml:space="preserve">Thématique : </w:t>
            </w:r>
            <w:sdt>
              <w:sdtPr>
                <w:rPr>
                  <w:rStyle w:val="Emphaseple"/>
                  <w:i w:val="0"/>
                </w:rPr>
                <w:id w:val="335732603"/>
                <w:dropDownList>
                  <w:listItem w:displayText="Cliquez pour choisir" w:value="Cliquez pour choisir"/>
                  <w:listItem w:displayText="Société et industrie 4.0" w:value="Société et industrie 4.0"/>
                  <w:listItem w:displayText="Nouveaux enjeux territoriaux" w:value="Nouveaux enjeux territoriaux"/>
                </w:dropDownList>
              </w:sdtPr>
              <w:sdtEndPr>
                <w:rPr>
                  <w:rStyle w:val="Emphaseple"/>
                </w:rPr>
              </w:sdtEndPr>
              <w:sdtContent>
                <w:r>
                  <w:rPr>
                    <w:rStyle w:val="Emphaseple"/>
                  </w:rPr>
                  <w:t>Cliquez pour choisir</w:t>
                </w:r>
              </w:sdtContent>
            </w:sdt>
            <w:r>
              <w:rPr>
                <w:lang w:val="fr-FR"/>
              </w:rPr>
              <w:tab/>
            </w:r>
          </w:p>
        </w:tc>
      </w:tr>
      <w:tr w:rsidR="00D90A70" w:rsidRPr="006326F5" w14:paraId="2956F55C" w14:textId="77777777" w:rsidTr="007E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15C" w14:textId="0AF00983" w:rsidR="00D90A70" w:rsidRPr="002029D7" w:rsidRDefault="00D90A70" w:rsidP="007E6C2D">
            <w:pPr>
              <w:pStyle w:val="Intro2"/>
              <w:rPr>
                <w:color w:val="000000" w:themeColor="text1"/>
              </w:rPr>
            </w:pPr>
            <w:proofErr w:type="spellStart"/>
            <w:r w:rsidRPr="002029D7">
              <w:rPr>
                <w:color w:val="000000" w:themeColor="text1"/>
              </w:rPr>
              <w:t>Etablissements</w:t>
            </w:r>
            <w:proofErr w:type="spellEnd"/>
            <w:r w:rsidRPr="002029D7">
              <w:rPr>
                <w:color w:val="000000" w:themeColor="text1"/>
              </w:rPr>
              <w:t xml:space="preserve"> chefs de file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192" w14:textId="77777777" w:rsidR="00D90A70" w:rsidRDefault="00D90A70" w:rsidP="007E6C2D">
            <w:pPr>
              <w:pStyle w:val="Corps"/>
              <w:rPr>
                <w:lang w:val="fr-FR"/>
              </w:rPr>
            </w:pPr>
          </w:p>
        </w:tc>
      </w:tr>
      <w:tr w:rsidR="00D90A70" w:rsidRPr="006326F5" w14:paraId="4AE25D46" w14:textId="77777777" w:rsidTr="007E6C2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7E5" w14:textId="202D5AD3" w:rsidR="00D90A70" w:rsidRPr="002029D7" w:rsidRDefault="00D90A70" w:rsidP="007E6C2D">
            <w:pPr>
              <w:pStyle w:val="Intro2"/>
              <w:rPr>
                <w:color w:val="000000" w:themeColor="text1"/>
              </w:rPr>
            </w:pPr>
            <w:proofErr w:type="spellStart"/>
            <w:r w:rsidRPr="002029D7">
              <w:rPr>
                <w:color w:val="000000" w:themeColor="text1"/>
              </w:rPr>
              <w:t>Autres</w:t>
            </w:r>
            <w:proofErr w:type="spellEnd"/>
            <w:r w:rsidRPr="002029D7">
              <w:rPr>
                <w:color w:val="000000" w:themeColor="text1"/>
              </w:rPr>
              <w:t xml:space="preserve"> </w:t>
            </w:r>
            <w:proofErr w:type="spellStart"/>
            <w:r w:rsidRPr="002029D7">
              <w:rPr>
                <w:color w:val="000000" w:themeColor="text1"/>
              </w:rPr>
              <w:t>établissements</w:t>
            </w:r>
            <w:proofErr w:type="spellEnd"/>
            <w:r w:rsidRPr="002029D7">
              <w:rPr>
                <w:color w:val="000000" w:themeColor="text1"/>
              </w:rPr>
              <w:t xml:space="preserve"> </w:t>
            </w:r>
            <w:proofErr w:type="spellStart"/>
            <w:r w:rsidRPr="002029D7">
              <w:rPr>
                <w:color w:val="000000" w:themeColor="text1"/>
              </w:rPr>
              <w:t>partenaires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91B" w14:textId="77777777" w:rsidR="00D90A70" w:rsidRDefault="00D90A70" w:rsidP="007E6C2D">
            <w:pPr>
              <w:pStyle w:val="Corps"/>
              <w:rPr>
                <w:lang w:val="fr-FR"/>
              </w:rPr>
            </w:pPr>
          </w:p>
        </w:tc>
      </w:tr>
      <w:tr w:rsidR="00220447" w:rsidRPr="006326F5" w14:paraId="6E56AFA2" w14:textId="77777777" w:rsidTr="007E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A86" w14:textId="77777777" w:rsidR="00220447" w:rsidRPr="002029D7" w:rsidRDefault="00220447" w:rsidP="007E6C2D">
            <w:pPr>
              <w:pStyle w:val="Intro2"/>
              <w:rPr>
                <w:color w:val="000000" w:themeColor="text1"/>
              </w:rPr>
            </w:pPr>
            <w:r w:rsidRPr="002029D7">
              <w:rPr>
                <w:color w:val="000000" w:themeColor="text1"/>
              </w:rPr>
              <w:t>Date(s)/</w:t>
            </w:r>
            <w:proofErr w:type="spellStart"/>
            <w:r w:rsidRPr="002029D7">
              <w:rPr>
                <w:color w:val="000000" w:themeColor="text1"/>
              </w:rPr>
              <w:t>durée</w:t>
            </w:r>
            <w:proofErr w:type="spellEnd"/>
            <w:r w:rsidRPr="002029D7">
              <w:rPr>
                <w:color w:val="000000" w:themeColor="text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775" w14:textId="77777777" w:rsidR="00220447" w:rsidRPr="00F66A41" w:rsidRDefault="00220447" w:rsidP="007E6C2D">
            <w:pPr>
              <w:pStyle w:val="Corps"/>
              <w:rPr>
                <w:b w:val="0"/>
                <w:lang w:val="fr-FR"/>
              </w:rPr>
            </w:pPr>
          </w:p>
        </w:tc>
      </w:tr>
      <w:tr w:rsidR="00220447" w:rsidRPr="006326F5" w14:paraId="11ECCB10" w14:textId="77777777" w:rsidTr="007E6C2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989" w14:textId="42576338" w:rsidR="00220447" w:rsidRPr="002029D7" w:rsidRDefault="00220447" w:rsidP="007E6C2D">
            <w:pPr>
              <w:pStyle w:val="Intro2"/>
              <w:rPr>
                <w:color w:val="000000" w:themeColor="text1"/>
                <w:lang w:val="fr-CH"/>
              </w:rPr>
            </w:pPr>
            <w:r w:rsidRPr="002029D7">
              <w:rPr>
                <w:color w:val="000000" w:themeColor="text1"/>
                <w:lang w:val="fr-CH"/>
              </w:rPr>
              <w:t xml:space="preserve">Forme </w:t>
            </w:r>
            <w:r w:rsidR="00606566" w:rsidRPr="008402F8">
              <w:rPr>
                <w:color w:val="000000" w:themeColor="text1"/>
                <w:lang w:val="fr-CH"/>
              </w:rPr>
              <w:t>du projet</w:t>
            </w:r>
            <w:r w:rsidR="00606566">
              <w:rPr>
                <w:color w:val="000000" w:themeColor="text1"/>
                <w:lang w:val="fr-CH"/>
              </w:rPr>
              <w:t>/</w:t>
            </w:r>
            <w:r w:rsidRPr="002029D7">
              <w:rPr>
                <w:color w:val="000000" w:themeColor="text1"/>
                <w:lang w:val="fr-CH"/>
              </w:rPr>
              <w:t>de l’é</w:t>
            </w:r>
            <w:r w:rsidR="00606566">
              <w:rPr>
                <w:color w:val="000000" w:themeColor="text1"/>
                <w:lang w:val="fr-CH"/>
              </w:rPr>
              <w:t xml:space="preserve">vénement (workshop, séminaires, </w:t>
            </w:r>
            <w:r w:rsidRPr="002029D7">
              <w:rPr>
                <w:color w:val="000000" w:themeColor="text1"/>
                <w:lang w:val="fr-CH"/>
              </w:rPr>
              <w:t>conférences…)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498" w14:textId="77777777" w:rsidR="00220447" w:rsidRPr="00F66A41" w:rsidRDefault="00220447" w:rsidP="007E6C2D">
            <w:pPr>
              <w:pStyle w:val="Corps"/>
              <w:rPr>
                <w:b w:val="0"/>
                <w:lang w:val="fr-FR"/>
              </w:rPr>
            </w:pPr>
          </w:p>
        </w:tc>
      </w:tr>
      <w:tr w:rsidR="00220447" w:rsidRPr="006326F5" w14:paraId="05BC211E" w14:textId="77777777" w:rsidTr="007E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BE7" w14:textId="646D0659" w:rsidR="00220447" w:rsidRPr="002029D7" w:rsidRDefault="00220447" w:rsidP="00220447">
            <w:pPr>
              <w:pStyle w:val="Intro2"/>
              <w:rPr>
                <w:color w:val="000000" w:themeColor="text1"/>
                <w:lang w:val="fr-CH"/>
              </w:rPr>
            </w:pPr>
            <w:r w:rsidRPr="002029D7">
              <w:rPr>
                <w:color w:val="000000" w:themeColor="text1"/>
                <w:lang w:val="fr-CH"/>
              </w:rPr>
              <w:t>Objectif(s) et résultats prévus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75B" w14:textId="77777777" w:rsidR="00220447" w:rsidRPr="00220447" w:rsidRDefault="00220447" w:rsidP="007E6C2D">
            <w:pPr>
              <w:autoSpaceDE w:val="0"/>
              <w:autoSpaceDN w:val="0"/>
              <w:adjustRightInd w:val="0"/>
              <w:jc w:val="left"/>
              <w:rPr>
                <w:rFonts w:cs="Tahoma"/>
                <w:lang w:val="fr-CH"/>
              </w:rPr>
            </w:pPr>
          </w:p>
        </w:tc>
      </w:tr>
      <w:tr w:rsidR="00220447" w:rsidRPr="006326F5" w14:paraId="2B88D5DD" w14:textId="77777777" w:rsidTr="007E6C2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452" w14:textId="5FB4976B" w:rsidR="00220447" w:rsidRPr="002029D7" w:rsidRDefault="00220447" w:rsidP="007E6C2D">
            <w:pPr>
              <w:pStyle w:val="Intro2"/>
              <w:rPr>
                <w:color w:val="000000" w:themeColor="text1"/>
                <w:lang w:val="fr-CH"/>
              </w:rPr>
            </w:pPr>
            <w:r w:rsidRPr="002029D7">
              <w:rPr>
                <w:color w:val="000000" w:themeColor="text1"/>
                <w:lang w:val="fr-CH"/>
              </w:rPr>
              <w:t>Nombre de participants (joindre feuille d’émargement)</w:t>
            </w:r>
          </w:p>
          <w:p w14:paraId="0296FF04" w14:textId="77777777" w:rsidR="00220447" w:rsidRPr="002029D7" w:rsidRDefault="00220447" w:rsidP="007E6C2D">
            <w:pPr>
              <w:pStyle w:val="Intro2"/>
              <w:rPr>
                <w:color w:val="000000" w:themeColor="text1"/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C08" w14:textId="77777777" w:rsidR="00220447" w:rsidRPr="00220447" w:rsidRDefault="00220447" w:rsidP="007E6C2D">
            <w:pPr>
              <w:autoSpaceDE w:val="0"/>
              <w:autoSpaceDN w:val="0"/>
              <w:adjustRightInd w:val="0"/>
              <w:jc w:val="left"/>
              <w:rPr>
                <w:rFonts w:cs="Tahoma"/>
                <w:lang w:val="fr-CH"/>
              </w:rPr>
            </w:pPr>
          </w:p>
        </w:tc>
      </w:tr>
      <w:tr w:rsidR="00016BBE" w:rsidRPr="006326F5" w14:paraId="0557A794" w14:textId="77777777" w:rsidTr="000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A35" w14:textId="163E2404" w:rsidR="00016BBE" w:rsidRPr="00016BBE" w:rsidRDefault="00016BBE" w:rsidP="00016BBE">
            <w:pPr>
              <w:pStyle w:val="Titre2"/>
              <w:spacing w:before="240"/>
              <w:jc w:val="center"/>
              <w:outlineLvl w:val="1"/>
              <w:rPr>
                <w:lang w:val="fr-CH"/>
              </w:rPr>
            </w:pPr>
            <w:r w:rsidRPr="00016BBE">
              <w:rPr>
                <w:lang w:val="fr-CH"/>
              </w:rPr>
              <w:lastRenderedPageBreak/>
              <w:t>Analyse de votre action</w:t>
            </w:r>
            <w:r w:rsidR="007D6A52">
              <w:rPr>
                <w:lang w:val="fr-CH"/>
              </w:rPr>
              <w:t xml:space="preserve"> </w:t>
            </w:r>
            <w:r w:rsidR="007D6A52" w:rsidRPr="007D6A52">
              <w:rPr>
                <w:sz w:val="24"/>
                <w:lang w:val="fr-CH"/>
              </w:rPr>
              <w:t>(2 pages maximum)</w:t>
            </w:r>
          </w:p>
          <w:p w14:paraId="2A53AB08" w14:textId="064CEC0D" w:rsidR="00016BBE" w:rsidRDefault="00016BBE" w:rsidP="00016BBE">
            <w:pPr>
              <w:rPr>
                <w:i/>
                <w:sz w:val="22"/>
                <w:lang w:val="fr-CH"/>
              </w:rPr>
            </w:pPr>
            <w:r w:rsidRPr="007B6ED7">
              <w:rPr>
                <w:i/>
                <w:sz w:val="22"/>
                <w:lang w:val="fr-CH"/>
              </w:rPr>
              <w:t>Les informations communiquées ci-dessous sont destinées à faire l’objet de reprise</w:t>
            </w:r>
            <w:r>
              <w:rPr>
                <w:i/>
                <w:sz w:val="22"/>
                <w:lang w:val="fr-CH"/>
              </w:rPr>
              <w:t>s</w:t>
            </w:r>
            <w:r w:rsidRPr="007B6ED7">
              <w:rPr>
                <w:i/>
                <w:sz w:val="22"/>
                <w:lang w:val="fr-CH"/>
              </w:rPr>
              <w:t xml:space="preserve"> et de communication</w:t>
            </w:r>
            <w:r>
              <w:rPr>
                <w:i/>
                <w:sz w:val="22"/>
                <w:lang w:val="fr-CH"/>
              </w:rPr>
              <w:t>s</w:t>
            </w:r>
            <w:r w:rsidRPr="007B6ED7">
              <w:rPr>
                <w:i/>
                <w:sz w:val="22"/>
                <w:lang w:val="fr-CH"/>
              </w:rPr>
              <w:t xml:space="preserve"> au sein du Réseau Cds. Merci de bien vouloir en tenir compte dans votre rédaction </w:t>
            </w:r>
          </w:p>
          <w:p w14:paraId="693730CA" w14:textId="77777777" w:rsidR="00016BBE" w:rsidRPr="00220447" w:rsidRDefault="00016BBE" w:rsidP="007E6C2D">
            <w:pPr>
              <w:autoSpaceDE w:val="0"/>
              <w:autoSpaceDN w:val="0"/>
              <w:adjustRightInd w:val="0"/>
              <w:rPr>
                <w:rFonts w:cs="Tahoma"/>
                <w:lang w:val="fr-CH"/>
              </w:rPr>
            </w:pPr>
          </w:p>
        </w:tc>
      </w:tr>
      <w:tr w:rsidR="00016BBE" w:rsidRPr="006326F5" w14:paraId="48F0921F" w14:textId="77777777" w:rsidTr="00016BBE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7C4" w14:textId="77777777" w:rsidR="00016BBE" w:rsidRPr="007B6ED7" w:rsidRDefault="00016BBE" w:rsidP="00960D03">
            <w:pPr>
              <w:pStyle w:val="Paragraphedeliste"/>
              <w:widowControl/>
              <w:spacing w:line="240" w:lineRule="auto"/>
              <w:ind w:left="1080"/>
              <w:rPr>
                <w:rFonts w:cs="Tahoma"/>
                <w:b w:val="0"/>
                <w:lang w:val="fr-CH"/>
              </w:rPr>
            </w:pPr>
          </w:p>
          <w:p w14:paraId="2944DA55" w14:textId="77777777" w:rsidR="00016BBE" w:rsidRPr="00EE5505" w:rsidRDefault="00016BBE" w:rsidP="00960D03">
            <w:pPr>
              <w:rPr>
                <w:rFonts w:ascii="Tahoma" w:hAnsi="Tahoma" w:cs="Tahoma"/>
                <w:b w:val="0"/>
                <w:color w:val="000000" w:themeColor="text1"/>
              </w:rPr>
            </w:pPr>
            <w:proofErr w:type="spellStart"/>
            <w:r w:rsidRPr="00EE5505">
              <w:rPr>
                <w:rFonts w:ascii="Tahoma" w:hAnsi="Tahoma" w:cs="Tahoma"/>
                <w:b w:val="0"/>
                <w:color w:val="000000" w:themeColor="text1"/>
              </w:rPr>
              <w:t>Travaux</w:t>
            </w:r>
            <w:proofErr w:type="spellEnd"/>
            <w:r w:rsidRPr="00EE5505">
              <w:rPr>
                <w:rFonts w:ascii="Tahoma" w:hAnsi="Tahoma" w:cs="Tahoma"/>
                <w:b w:val="0"/>
                <w:color w:val="000000" w:themeColor="text1"/>
              </w:rPr>
              <w:t xml:space="preserve"> et </w:t>
            </w:r>
            <w:proofErr w:type="spellStart"/>
            <w:r w:rsidRPr="00EE5505">
              <w:rPr>
                <w:rFonts w:ascii="Tahoma" w:hAnsi="Tahoma" w:cs="Tahoma"/>
                <w:b w:val="0"/>
                <w:color w:val="000000" w:themeColor="text1"/>
              </w:rPr>
              <w:t>réflexions</w:t>
            </w:r>
            <w:proofErr w:type="spellEnd"/>
            <w:r w:rsidRPr="00EE5505">
              <w:rPr>
                <w:rFonts w:ascii="Tahoma" w:hAnsi="Tahoma" w:cs="Tahoma"/>
                <w:b w:val="0"/>
                <w:color w:val="000000" w:themeColor="text1"/>
              </w:rPr>
              <w:t xml:space="preserve"> </w:t>
            </w:r>
            <w:proofErr w:type="spellStart"/>
            <w:r w:rsidRPr="00EE5505">
              <w:rPr>
                <w:rFonts w:ascii="Tahoma" w:hAnsi="Tahoma" w:cs="Tahoma"/>
                <w:b w:val="0"/>
                <w:color w:val="000000" w:themeColor="text1"/>
              </w:rPr>
              <w:t>menés</w:t>
            </w:r>
            <w:proofErr w:type="spellEnd"/>
            <w:r w:rsidRPr="00EE5505">
              <w:rPr>
                <w:rFonts w:ascii="Tahoma" w:hAnsi="Tahoma" w:cs="Tahoma"/>
                <w:b w:val="0"/>
                <w:color w:val="000000" w:themeColor="text1"/>
              </w:rPr>
              <w:t xml:space="preserve"> </w:t>
            </w:r>
          </w:p>
          <w:p w14:paraId="15562110" w14:textId="77777777" w:rsidR="00016BBE" w:rsidRPr="007B6ED7" w:rsidRDefault="00016BBE" w:rsidP="00016BBE">
            <w:pPr>
              <w:rPr>
                <w:b w:val="0"/>
                <w:bCs w:val="0"/>
                <w:i/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572" w14:textId="22544134" w:rsidR="00016BBE" w:rsidRPr="007B6ED7" w:rsidRDefault="00016BBE" w:rsidP="00016BBE">
            <w:pPr>
              <w:rPr>
                <w:i/>
                <w:lang w:val="fr-CH"/>
              </w:rPr>
            </w:pPr>
          </w:p>
        </w:tc>
      </w:tr>
      <w:tr w:rsidR="00016BBE" w:rsidRPr="006326F5" w14:paraId="6D293A69" w14:textId="77777777" w:rsidTr="000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4E7" w14:textId="5178B9BB" w:rsidR="00016BBE" w:rsidRPr="00EE5505" w:rsidRDefault="00016BBE" w:rsidP="007E6C2D">
            <w:pPr>
              <w:pStyle w:val="Intro2"/>
              <w:rPr>
                <w:rFonts w:cs="Tahoma"/>
                <w:color w:val="000000" w:themeColor="text1"/>
              </w:rPr>
            </w:pPr>
            <w:proofErr w:type="spellStart"/>
            <w:r w:rsidRPr="00EE5505">
              <w:rPr>
                <w:rFonts w:cs="Tahoma"/>
                <w:color w:val="000000" w:themeColor="text1"/>
              </w:rPr>
              <w:t>Principaux</w:t>
            </w:r>
            <w:proofErr w:type="spellEnd"/>
            <w:r w:rsidRPr="00EE5505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EE5505">
              <w:rPr>
                <w:rFonts w:cs="Tahoma"/>
                <w:color w:val="000000" w:themeColor="text1"/>
              </w:rPr>
              <w:t>résultats</w:t>
            </w:r>
            <w:proofErr w:type="spellEnd"/>
            <w:r w:rsidRPr="00EE5505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EE5505">
              <w:rPr>
                <w:rFonts w:cs="Tahoma"/>
                <w:color w:val="000000" w:themeColor="text1"/>
              </w:rPr>
              <w:t>obtenus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35C" w14:textId="77777777" w:rsidR="00016BBE" w:rsidRPr="00F66A41" w:rsidRDefault="00016BBE" w:rsidP="007E6C2D">
            <w:pPr>
              <w:pStyle w:val="Corps"/>
              <w:rPr>
                <w:b w:val="0"/>
                <w:lang w:val="fr-FR"/>
              </w:rPr>
            </w:pPr>
          </w:p>
        </w:tc>
      </w:tr>
      <w:tr w:rsidR="00016BBE" w:rsidRPr="006326F5" w14:paraId="5D515750" w14:textId="77777777" w:rsidTr="007E6C2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DC0" w14:textId="1F7A2662" w:rsidR="00016BBE" w:rsidRPr="00016BBE" w:rsidRDefault="00016BBE" w:rsidP="007E6C2D">
            <w:pPr>
              <w:pStyle w:val="Intro2"/>
              <w:rPr>
                <w:rFonts w:cs="Tahoma"/>
                <w:color w:val="000000" w:themeColor="text1"/>
                <w:lang w:val="fr-CH"/>
              </w:rPr>
            </w:pPr>
            <w:r>
              <w:rPr>
                <w:rFonts w:cs="Tahoma"/>
                <w:color w:val="000000" w:themeColor="text1"/>
                <w:lang w:val="fr-FR"/>
              </w:rPr>
              <w:t>A</w:t>
            </w:r>
            <w:proofErr w:type="spellStart"/>
            <w:r w:rsidRPr="00EE5505">
              <w:rPr>
                <w:rFonts w:cs="Tahoma"/>
                <w:color w:val="000000" w:themeColor="text1"/>
                <w:lang w:val="fr-CH"/>
              </w:rPr>
              <w:t>pport</w:t>
            </w:r>
            <w:proofErr w:type="spellEnd"/>
            <w:r w:rsidRPr="00EE5505">
              <w:rPr>
                <w:rFonts w:cs="Tahoma"/>
                <w:color w:val="000000" w:themeColor="text1"/>
                <w:lang w:val="fr-CH"/>
              </w:rPr>
              <w:t xml:space="preserve"> de votre action pour les coopérations transfrontalières au sein du réseau de la Cds 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643" w14:textId="1C93ADDD" w:rsidR="00016BBE" w:rsidRPr="00F66A41" w:rsidRDefault="00016BBE" w:rsidP="007E6C2D">
            <w:pPr>
              <w:pStyle w:val="Corps"/>
              <w:rPr>
                <w:b w:val="0"/>
                <w:lang w:val="fr-FR"/>
              </w:rPr>
            </w:pPr>
          </w:p>
        </w:tc>
      </w:tr>
      <w:tr w:rsidR="00016BBE" w:rsidRPr="006326F5" w14:paraId="7328A918" w14:textId="77777777" w:rsidTr="007D6A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8F8323" w14:textId="2C1F4336" w:rsidR="00016BBE" w:rsidRPr="00EE5505" w:rsidRDefault="00016BBE" w:rsidP="00EE5505">
            <w:pPr>
              <w:pStyle w:val="Intro2"/>
              <w:jc w:val="left"/>
              <w:rPr>
                <w:rFonts w:cs="Tahoma"/>
                <w:color w:val="000000" w:themeColor="text1"/>
                <w:lang w:val="fr-CH"/>
              </w:rPr>
            </w:pPr>
            <w:r>
              <w:rPr>
                <w:color w:val="000000" w:themeColor="text1"/>
                <w:lang w:val="fr-FR"/>
              </w:rPr>
              <w:t>S</w:t>
            </w:r>
            <w:proofErr w:type="spellStart"/>
            <w:r w:rsidRPr="00EE5505">
              <w:rPr>
                <w:color w:val="000000" w:themeColor="text1"/>
                <w:lang w:val="fr-CH"/>
              </w:rPr>
              <w:t>uite</w:t>
            </w:r>
            <w:r>
              <w:rPr>
                <w:color w:val="000000" w:themeColor="text1"/>
                <w:lang w:val="fr-CH"/>
              </w:rPr>
              <w:t>s</w:t>
            </w:r>
            <w:proofErr w:type="spellEnd"/>
            <w:r w:rsidRPr="00EE5505">
              <w:rPr>
                <w:color w:val="000000" w:themeColor="text1"/>
                <w:lang w:val="fr-CH"/>
              </w:rPr>
              <w:t xml:space="preserve"> </w:t>
            </w:r>
            <w:r>
              <w:rPr>
                <w:color w:val="000000" w:themeColor="text1"/>
                <w:lang w:val="fr-CH"/>
              </w:rPr>
              <w:t>à donner</w:t>
            </w:r>
            <w:r w:rsidRPr="00EE5505">
              <w:rPr>
                <w:color w:val="000000" w:themeColor="text1"/>
                <w:lang w:val="fr-CH"/>
              </w:rPr>
              <w:t xml:space="preserve"> à votre action au sein </w:t>
            </w:r>
            <w:r>
              <w:rPr>
                <w:color w:val="000000" w:themeColor="text1"/>
                <w:lang w:val="fr-CH"/>
              </w:rPr>
              <w:t xml:space="preserve">du réseau </w:t>
            </w:r>
            <w:r w:rsidRPr="00EE5505">
              <w:rPr>
                <w:color w:val="000000" w:themeColor="text1"/>
                <w:lang w:val="fr-CH"/>
              </w:rPr>
              <w:t>de la Cds 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A69ED8" w14:textId="77777777" w:rsidR="00016BBE" w:rsidRPr="00F66A41" w:rsidRDefault="00016BBE" w:rsidP="007E6C2D">
            <w:pPr>
              <w:pStyle w:val="Corps"/>
              <w:rPr>
                <w:b w:val="0"/>
                <w:lang w:val="fr-FR"/>
              </w:rPr>
            </w:pPr>
          </w:p>
        </w:tc>
      </w:tr>
    </w:tbl>
    <w:p w14:paraId="6FDAC41C" w14:textId="77777777" w:rsidR="008402F8" w:rsidRDefault="008402F8" w:rsidP="00252C43">
      <w:pPr>
        <w:pStyle w:val="Paragraphedeliste"/>
        <w:ind w:left="0"/>
        <w:rPr>
          <w:rFonts w:cs="Tahoma"/>
          <w:sz w:val="24"/>
          <w:szCs w:val="24"/>
        </w:rPr>
      </w:pPr>
    </w:p>
    <w:p w14:paraId="15E88B49" w14:textId="0D4BF582" w:rsidR="00252C43" w:rsidRPr="00252C43" w:rsidRDefault="00252C43" w:rsidP="00252C43">
      <w:pPr>
        <w:pStyle w:val="Paragraphedeliste"/>
        <w:ind w:left="0"/>
        <w:rPr>
          <w:rFonts w:cs="Tahoma"/>
          <w:sz w:val="24"/>
          <w:szCs w:val="24"/>
        </w:rPr>
      </w:pPr>
      <w:r w:rsidRPr="00252C43">
        <w:rPr>
          <w:rFonts w:cs="Tahoma"/>
          <w:sz w:val="24"/>
          <w:szCs w:val="24"/>
        </w:rPr>
        <w:t>Date :</w:t>
      </w:r>
    </w:p>
    <w:p w14:paraId="45811E09" w14:textId="77777777" w:rsidR="00252C43" w:rsidRDefault="00252C43" w:rsidP="00545178">
      <w:pPr>
        <w:pStyle w:val="Paragraphedeliste"/>
        <w:ind w:left="1800"/>
        <w:rPr>
          <w:rFonts w:cs="Tahoma"/>
          <w:sz w:val="24"/>
          <w:szCs w:val="24"/>
        </w:rPr>
      </w:pPr>
    </w:p>
    <w:p w14:paraId="0220EE87" w14:textId="39EFE051" w:rsidR="00920624" w:rsidRDefault="0082246F" w:rsidP="00545178">
      <w:pPr>
        <w:pStyle w:val="Paragraphedeliste"/>
        <w:ind w:left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Signature des chefs de file</w:t>
      </w:r>
      <w:r w:rsidR="00252C43">
        <w:rPr>
          <w:rFonts w:cs="Tahoma"/>
          <w:sz w:val="24"/>
          <w:szCs w:val="24"/>
        </w:rPr>
        <w:t xml:space="preserve"> rédacteurs</w:t>
      </w:r>
    </w:p>
    <w:p w14:paraId="7C430940" w14:textId="77777777" w:rsidR="0082246F" w:rsidRDefault="0082246F" w:rsidP="0082246F">
      <w:pPr>
        <w:rPr>
          <w:rFonts w:cs="Tahoma"/>
          <w:sz w:val="24"/>
          <w:szCs w:val="24"/>
        </w:rPr>
      </w:pPr>
    </w:p>
    <w:p w14:paraId="65D42050" w14:textId="592F9DD5" w:rsidR="0013721A" w:rsidRDefault="0082246F" w:rsidP="0082246F">
      <w:pPr>
        <w:rPr>
          <w:rFonts w:ascii="Tahoma" w:eastAsia="Zine Serif Display OT" w:hAnsi="Tahoma" w:cs="Tahoma"/>
          <w:color w:val="000000" w:themeColor="text1"/>
          <w:spacing w:val="-2"/>
          <w:sz w:val="24"/>
          <w:szCs w:val="24"/>
        </w:rPr>
      </w:pPr>
      <w:r w:rsidRPr="0082246F">
        <w:rPr>
          <w:rFonts w:ascii="Tahoma" w:eastAsia="Zine Serif Display OT" w:hAnsi="Tahoma" w:cs="Tahoma"/>
          <w:color w:val="000000" w:themeColor="text1"/>
          <w:spacing w:val="-2"/>
          <w:sz w:val="24"/>
          <w:szCs w:val="24"/>
        </w:rPr>
        <w:t>Suisse</w:t>
      </w:r>
      <w:r w:rsidRPr="0082246F">
        <w:rPr>
          <w:rFonts w:ascii="Tahoma" w:eastAsia="Zine Serif Display OT" w:hAnsi="Tahoma" w:cs="Tahoma"/>
          <w:color w:val="000000" w:themeColor="text1"/>
          <w:spacing w:val="-2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252C43">
        <w:rPr>
          <w:rFonts w:ascii="Tahoma" w:eastAsia="Zine Serif Display OT" w:hAnsi="Tahoma" w:cs="Tahoma"/>
          <w:color w:val="000000" w:themeColor="text1"/>
          <w:spacing w:val="-2"/>
          <w:sz w:val="24"/>
          <w:szCs w:val="24"/>
        </w:rPr>
        <w:t>France</w:t>
      </w:r>
    </w:p>
    <w:p w14:paraId="285B8459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10EED5B7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76F70ABE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5FC62537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2BC75F15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3D75B54E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4BD8FFC2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12C6D56A" w14:textId="5ED89B4D" w:rsid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36CAD368" w14:textId="45F7A6FC" w:rsidR="0013721A" w:rsidRDefault="0013721A" w:rsidP="0013721A">
      <w:pPr>
        <w:tabs>
          <w:tab w:val="left" w:pos="2013"/>
        </w:tabs>
        <w:rPr>
          <w:rFonts w:ascii="Tahoma" w:eastAsia="Zine Serif Display OT" w:hAnsi="Tahoma" w:cs="Tahoma"/>
          <w:sz w:val="24"/>
          <w:szCs w:val="24"/>
        </w:rPr>
      </w:pPr>
      <w:r>
        <w:rPr>
          <w:rFonts w:ascii="Tahoma" w:eastAsia="Zine Serif Display OT" w:hAnsi="Tahoma" w:cs="Tahoma"/>
          <w:sz w:val="24"/>
          <w:szCs w:val="24"/>
        </w:rPr>
        <w:tab/>
      </w:r>
    </w:p>
    <w:p w14:paraId="0C4DAA23" w14:textId="77777777" w:rsidR="0013721A" w:rsidRPr="0013721A" w:rsidRDefault="0013721A" w:rsidP="0013721A">
      <w:pPr>
        <w:rPr>
          <w:rFonts w:ascii="Tahoma" w:eastAsia="Zine Serif Display OT" w:hAnsi="Tahoma" w:cs="Tahoma"/>
          <w:sz w:val="24"/>
          <w:szCs w:val="24"/>
        </w:rPr>
      </w:pPr>
    </w:p>
    <w:p w14:paraId="35CC142F" w14:textId="00003140" w:rsidR="00252C43" w:rsidRPr="0013721A" w:rsidRDefault="00252C43" w:rsidP="0013721A">
      <w:pPr>
        <w:tabs>
          <w:tab w:val="left" w:pos="1587"/>
        </w:tabs>
        <w:rPr>
          <w:rFonts w:ascii="Tahoma" w:eastAsia="Zine Serif Display OT" w:hAnsi="Tahoma" w:cs="Tahoma"/>
          <w:sz w:val="24"/>
          <w:szCs w:val="24"/>
        </w:rPr>
      </w:pPr>
    </w:p>
    <w:sectPr w:rsidR="00252C43" w:rsidRPr="0013721A" w:rsidSect="00943C9A">
      <w:headerReference w:type="default" r:id="rId10"/>
      <w:footerReference w:type="default" r:id="rId11"/>
      <w:pgSz w:w="11906" w:h="16838"/>
      <w:pgMar w:top="1086" w:right="1417" w:bottom="993" w:left="1417" w:header="142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FF7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8A1D" w14:textId="77777777" w:rsidR="00825D1F" w:rsidRDefault="00825D1F" w:rsidP="00920624">
      <w:pPr>
        <w:spacing w:after="0" w:line="240" w:lineRule="auto"/>
      </w:pPr>
      <w:r>
        <w:separator/>
      </w:r>
    </w:p>
  </w:endnote>
  <w:endnote w:type="continuationSeparator" w:id="0">
    <w:p w14:paraId="17FE4684" w14:textId="77777777" w:rsidR="00825D1F" w:rsidRDefault="00825D1F" w:rsidP="0092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ine Serif Display OT">
    <w:altName w:val="Calibri"/>
    <w:charset w:val="00"/>
    <w:family w:val="auto"/>
    <w:pitch w:val="variable"/>
    <w:sig w:usb0="800000EF" w:usb1="5000606A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C2D3" w14:textId="52C0C8EE" w:rsidR="007D5E9B" w:rsidRDefault="00943C9A" w:rsidP="00943C9A">
    <w:pPr>
      <w:pStyle w:val="Pieddepage"/>
      <w:jc w:val="center"/>
    </w:pPr>
    <w:r>
      <w:rPr>
        <w:rFonts w:cs="Tahoma"/>
        <w:noProof/>
        <w:spacing w:val="-21"/>
        <w:szCs w:val="24"/>
        <w:lang w:val="fr-CH" w:eastAsia="fr-CH"/>
      </w:rPr>
      <w:drawing>
        <wp:inline distT="0" distB="0" distL="0" distR="0" wp14:anchorId="48E9464D" wp14:editId="383ACAC5">
          <wp:extent cx="4831080" cy="13353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01-31-19 at 03.41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" t="5895" r="2167" b="9969"/>
                  <a:stretch/>
                </pic:blipFill>
                <pic:spPr bwMode="auto">
                  <a:xfrm>
                    <a:off x="0" y="0"/>
                    <a:ext cx="4838398" cy="1337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E900" w14:textId="77777777" w:rsidR="00825D1F" w:rsidRDefault="00825D1F" w:rsidP="00920624">
      <w:pPr>
        <w:spacing w:after="0" w:line="240" w:lineRule="auto"/>
      </w:pPr>
      <w:r>
        <w:separator/>
      </w:r>
    </w:p>
  </w:footnote>
  <w:footnote w:type="continuationSeparator" w:id="0">
    <w:p w14:paraId="4ED7E68A" w14:textId="77777777" w:rsidR="00825D1F" w:rsidRDefault="00825D1F" w:rsidP="0092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FF55" w14:textId="5F872322" w:rsidR="00920624" w:rsidRDefault="009206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8A0"/>
    <w:multiLevelType w:val="hybridMultilevel"/>
    <w:tmpl w:val="2CB8F8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1D61"/>
    <w:multiLevelType w:val="hybridMultilevel"/>
    <w:tmpl w:val="B4E0AE38"/>
    <w:lvl w:ilvl="0" w:tplc="62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52137"/>
    <w:multiLevelType w:val="hybridMultilevel"/>
    <w:tmpl w:val="D820C78E"/>
    <w:lvl w:ilvl="0" w:tplc="1A6036F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67EB"/>
    <w:multiLevelType w:val="hybridMultilevel"/>
    <w:tmpl w:val="E2569274"/>
    <w:lvl w:ilvl="0" w:tplc="C2FA9CB8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halie Kroichvili">
    <w15:presenceInfo w15:providerId="None" w15:userId="Nathalie Kroichvi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0"/>
    <w:rsid w:val="00001999"/>
    <w:rsid w:val="00016BBE"/>
    <w:rsid w:val="00024312"/>
    <w:rsid w:val="00030CFC"/>
    <w:rsid w:val="0003225F"/>
    <w:rsid w:val="000750B9"/>
    <w:rsid w:val="0007514B"/>
    <w:rsid w:val="00093722"/>
    <w:rsid w:val="000E0D22"/>
    <w:rsid w:val="000F2BA7"/>
    <w:rsid w:val="001104A6"/>
    <w:rsid w:val="00127410"/>
    <w:rsid w:val="0013721A"/>
    <w:rsid w:val="001460B8"/>
    <w:rsid w:val="001933EB"/>
    <w:rsid w:val="00195C89"/>
    <w:rsid w:val="001A65EC"/>
    <w:rsid w:val="001D01CF"/>
    <w:rsid w:val="001D54F8"/>
    <w:rsid w:val="002029D7"/>
    <w:rsid w:val="00214882"/>
    <w:rsid w:val="00220447"/>
    <w:rsid w:val="00230601"/>
    <w:rsid w:val="00252C43"/>
    <w:rsid w:val="00290371"/>
    <w:rsid w:val="002924AD"/>
    <w:rsid w:val="002D5CE7"/>
    <w:rsid w:val="002E4B92"/>
    <w:rsid w:val="00325B68"/>
    <w:rsid w:val="0038428D"/>
    <w:rsid w:val="003C4EFB"/>
    <w:rsid w:val="003E50B7"/>
    <w:rsid w:val="00401755"/>
    <w:rsid w:val="004447B9"/>
    <w:rsid w:val="0047063F"/>
    <w:rsid w:val="004A6021"/>
    <w:rsid w:val="004B218F"/>
    <w:rsid w:val="004D0D65"/>
    <w:rsid w:val="004F013B"/>
    <w:rsid w:val="004F0B34"/>
    <w:rsid w:val="00503D10"/>
    <w:rsid w:val="005108DD"/>
    <w:rsid w:val="0053353B"/>
    <w:rsid w:val="005346E6"/>
    <w:rsid w:val="00545178"/>
    <w:rsid w:val="005561E9"/>
    <w:rsid w:val="00570890"/>
    <w:rsid w:val="005A7A1C"/>
    <w:rsid w:val="005B764C"/>
    <w:rsid w:val="00606566"/>
    <w:rsid w:val="0068064E"/>
    <w:rsid w:val="006875CA"/>
    <w:rsid w:val="006C3317"/>
    <w:rsid w:val="006E1F6A"/>
    <w:rsid w:val="00715529"/>
    <w:rsid w:val="007319D1"/>
    <w:rsid w:val="00733B4C"/>
    <w:rsid w:val="0074134A"/>
    <w:rsid w:val="00744D05"/>
    <w:rsid w:val="00750DE6"/>
    <w:rsid w:val="007623F0"/>
    <w:rsid w:val="00791728"/>
    <w:rsid w:val="00797D7F"/>
    <w:rsid w:val="007B6ED7"/>
    <w:rsid w:val="007D30E0"/>
    <w:rsid w:val="007D5E9B"/>
    <w:rsid w:val="007D6A52"/>
    <w:rsid w:val="007E163E"/>
    <w:rsid w:val="0082246F"/>
    <w:rsid w:val="00825D1F"/>
    <w:rsid w:val="008402F8"/>
    <w:rsid w:val="00866849"/>
    <w:rsid w:val="008809FD"/>
    <w:rsid w:val="00886AB3"/>
    <w:rsid w:val="00891296"/>
    <w:rsid w:val="008A3272"/>
    <w:rsid w:val="008D1A92"/>
    <w:rsid w:val="008D6D06"/>
    <w:rsid w:val="008F190C"/>
    <w:rsid w:val="00920624"/>
    <w:rsid w:val="00927FDD"/>
    <w:rsid w:val="00943C9A"/>
    <w:rsid w:val="0097121F"/>
    <w:rsid w:val="00987532"/>
    <w:rsid w:val="00992846"/>
    <w:rsid w:val="009E6065"/>
    <w:rsid w:val="00A0644C"/>
    <w:rsid w:val="00A16963"/>
    <w:rsid w:val="00A64E98"/>
    <w:rsid w:val="00A72788"/>
    <w:rsid w:val="00A823D7"/>
    <w:rsid w:val="00A84224"/>
    <w:rsid w:val="00A864E1"/>
    <w:rsid w:val="00AD0398"/>
    <w:rsid w:val="00AF584B"/>
    <w:rsid w:val="00B203A5"/>
    <w:rsid w:val="00B43F23"/>
    <w:rsid w:val="00B65E45"/>
    <w:rsid w:val="00B83C31"/>
    <w:rsid w:val="00B85792"/>
    <w:rsid w:val="00BB15A6"/>
    <w:rsid w:val="00BB4C4A"/>
    <w:rsid w:val="00BC36A6"/>
    <w:rsid w:val="00BC5200"/>
    <w:rsid w:val="00BD3153"/>
    <w:rsid w:val="00BE35DE"/>
    <w:rsid w:val="00C41D5A"/>
    <w:rsid w:val="00C65318"/>
    <w:rsid w:val="00C90C4D"/>
    <w:rsid w:val="00CB430C"/>
    <w:rsid w:val="00CC1399"/>
    <w:rsid w:val="00CE5751"/>
    <w:rsid w:val="00CE60A7"/>
    <w:rsid w:val="00D132E8"/>
    <w:rsid w:val="00D2360C"/>
    <w:rsid w:val="00D27585"/>
    <w:rsid w:val="00D370CD"/>
    <w:rsid w:val="00D51A7D"/>
    <w:rsid w:val="00D72C9A"/>
    <w:rsid w:val="00D75DE0"/>
    <w:rsid w:val="00D90A70"/>
    <w:rsid w:val="00DA31F7"/>
    <w:rsid w:val="00DB7043"/>
    <w:rsid w:val="00DD1338"/>
    <w:rsid w:val="00DF098C"/>
    <w:rsid w:val="00DF1F79"/>
    <w:rsid w:val="00E1036B"/>
    <w:rsid w:val="00EB148E"/>
    <w:rsid w:val="00EB1BA9"/>
    <w:rsid w:val="00ED26C1"/>
    <w:rsid w:val="00EE5505"/>
    <w:rsid w:val="00EF2D06"/>
    <w:rsid w:val="00F30CE6"/>
    <w:rsid w:val="00F33E09"/>
    <w:rsid w:val="00F375D7"/>
    <w:rsid w:val="00F62D9E"/>
    <w:rsid w:val="00F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D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447"/>
    <w:pPr>
      <w:keepNext/>
      <w:keepLines/>
      <w:widowControl w:val="0"/>
      <w:spacing w:after="300" w:line="400" w:lineRule="exact"/>
      <w:outlineLvl w:val="1"/>
    </w:pPr>
    <w:rPr>
      <w:rFonts w:ascii="Tahoma" w:eastAsiaTheme="majorEastAsia" w:hAnsi="Tahoma" w:cstheme="majorBidi"/>
      <w:color w:val="000000" w:themeColor="text1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200"/>
    <w:pPr>
      <w:widowControl w:val="0"/>
      <w:spacing w:after="0" w:line="300" w:lineRule="exact"/>
      <w:ind w:left="720"/>
      <w:contextualSpacing/>
      <w:jc w:val="both"/>
    </w:pPr>
    <w:rPr>
      <w:rFonts w:ascii="Tahoma" w:eastAsia="Zine Serif Display OT" w:hAnsi="Tahoma" w:cs="Zine Serif Display OT"/>
      <w:color w:val="000000" w:themeColor="text1"/>
      <w:spacing w:val="-2"/>
    </w:rPr>
  </w:style>
  <w:style w:type="character" w:styleId="Marquedecommentaire">
    <w:name w:val="annotation reference"/>
    <w:basedOn w:val="Policepardfaut"/>
    <w:uiPriority w:val="99"/>
    <w:semiHidden/>
    <w:unhideWhenUsed/>
    <w:rsid w:val="005B76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6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6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6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60B8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8064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3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230601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624"/>
  </w:style>
  <w:style w:type="paragraph" w:styleId="Pieddepage">
    <w:name w:val="footer"/>
    <w:basedOn w:val="Normal"/>
    <w:link w:val="PieddepageCar"/>
    <w:uiPriority w:val="99"/>
    <w:unhideWhenUsed/>
    <w:rsid w:val="009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624"/>
  </w:style>
  <w:style w:type="character" w:customStyle="1" w:styleId="Titre2Car">
    <w:name w:val="Titre 2 Car"/>
    <w:basedOn w:val="Policepardfaut"/>
    <w:link w:val="Titre2"/>
    <w:uiPriority w:val="9"/>
    <w:rsid w:val="00220447"/>
    <w:rPr>
      <w:rFonts w:ascii="Tahoma" w:eastAsiaTheme="majorEastAsia" w:hAnsi="Tahoma" w:cstheme="majorBidi"/>
      <w:color w:val="000000" w:themeColor="text1"/>
      <w:sz w:val="40"/>
      <w:szCs w:val="26"/>
    </w:rPr>
  </w:style>
  <w:style w:type="paragraph" w:customStyle="1" w:styleId="Intro2">
    <w:name w:val="Intro 2"/>
    <w:basedOn w:val="Normal"/>
    <w:next w:val="Normal"/>
    <w:qFormat/>
    <w:rsid w:val="00220447"/>
    <w:pPr>
      <w:widowControl w:val="0"/>
      <w:spacing w:after="0" w:line="300" w:lineRule="exact"/>
      <w:jc w:val="both"/>
    </w:pPr>
    <w:rPr>
      <w:rFonts w:ascii="Tahoma" w:eastAsia="Zine Serif Display OT" w:hAnsi="Tahoma" w:cs="Zine Serif Display OT"/>
      <w:b/>
      <w:color w:val="008ECC"/>
      <w:spacing w:val="-4"/>
    </w:rPr>
  </w:style>
  <w:style w:type="character" w:styleId="Emphaseple">
    <w:name w:val="Subtle Emphasis"/>
    <w:basedOn w:val="Policepardfaut"/>
    <w:uiPriority w:val="19"/>
    <w:rsid w:val="00220447"/>
    <w:rPr>
      <w:i/>
      <w:iCs/>
      <w:color w:val="808080" w:themeColor="text1" w:themeTint="7F"/>
    </w:rPr>
  </w:style>
  <w:style w:type="paragraph" w:customStyle="1" w:styleId="Corps">
    <w:name w:val="Corps"/>
    <w:basedOn w:val="Normal"/>
    <w:rsid w:val="00220447"/>
    <w:pPr>
      <w:jc w:val="both"/>
    </w:pPr>
    <w:rPr>
      <w:rFonts w:ascii="Tahoma" w:eastAsiaTheme="minorEastAsia" w:hAnsi="Tahoma"/>
      <w:szCs w:val="20"/>
      <w:lang w:val="en-US" w:bidi="fr-FR"/>
    </w:rPr>
  </w:style>
  <w:style w:type="table" w:customStyle="1" w:styleId="TableauGrille4-Accentuation51">
    <w:name w:val="Tableau Grille 4 - Accentuation 51"/>
    <w:basedOn w:val="TableauNormal"/>
    <w:uiPriority w:val="49"/>
    <w:rsid w:val="00220447"/>
    <w:pPr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frenceple">
    <w:name w:val="Subtle Reference"/>
    <w:aliases w:val="Lien WEB"/>
    <w:basedOn w:val="Policepardfaut"/>
    <w:uiPriority w:val="31"/>
    <w:qFormat/>
    <w:rsid w:val="003E50B7"/>
    <w:rPr>
      <w:rFonts w:ascii="Tahoma" w:hAnsi="Tahoma"/>
      <w:b/>
      <w:caps w:val="0"/>
      <w:smallCaps w:val="0"/>
      <w:color w:val="FF0000"/>
      <w:sz w:val="22"/>
      <w:u w:val="none"/>
    </w:rPr>
  </w:style>
  <w:style w:type="character" w:styleId="Lienhypertexte">
    <w:name w:val="Hyperlink"/>
    <w:basedOn w:val="Policepardfaut"/>
    <w:uiPriority w:val="99"/>
    <w:unhideWhenUsed/>
    <w:rsid w:val="00943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447"/>
    <w:pPr>
      <w:keepNext/>
      <w:keepLines/>
      <w:widowControl w:val="0"/>
      <w:spacing w:after="300" w:line="400" w:lineRule="exact"/>
      <w:outlineLvl w:val="1"/>
    </w:pPr>
    <w:rPr>
      <w:rFonts w:ascii="Tahoma" w:eastAsiaTheme="majorEastAsia" w:hAnsi="Tahoma" w:cstheme="majorBidi"/>
      <w:color w:val="000000" w:themeColor="text1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200"/>
    <w:pPr>
      <w:widowControl w:val="0"/>
      <w:spacing w:after="0" w:line="300" w:lineRule="exact"/>
      <w:ind w:left="720"/>
      <w:contextualSpacing/>
      <w:jc w:val="both"/>
    </w:pPr>
    <w:rPr>
      <w:rFonts w:ascii="Tahoma" w:eastAsia="Zine Serif Display OT" w:hAnsi="Tahoma" w:cs="Zine Serif Display OT"/>
      <w:color w:val="000000" w:themeColor="text1"/>
      <w:spacing w:val="-2"/>
    </w:rPr>
  </w:style>
  <w:style w:type="character" w:styleId="Marquedecommentaire">
    <w:name w:val="annotation reference"/>
    <w:basedOn w:val="Policepardfaut"/>
    <w:uiPriority w:val="99"/>
    <w:semiHidden/>
    <w:unhideWhenUsed/>
    <w:rsid w:val="005B76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6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6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6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60B8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8064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3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230601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624"/>
  </w:style>
  <w:style w:type="paragraph" w:styleId="Pieddepage">
    <w:name w:val="footer"/>
    <w:basedOn w:val="Normal"/>
    <w:link w:val="PieddepageCar"/>
    <w:uiPriority w:val="99"/>
    <w:unhideWhenUsed/>
    <w:rsid w:val="009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624"/>
  </w:style>
  <w:style w:type="character" w:customStyle="1" w:styleId="Titre2Car">
    <w:name w:val="Titre 2 Car"/>
    <w:basedOn w:val="Policepardfaut"/>
    <w:link w:val="Titre2"/>
    <w:uiPriority w:val="9"/>
    <w:rsid w:val="00220447"/>
    <w:rPr>
      <w:rFonts w:ascii="Tahoma" w:eastAsiaTheme="majorEastAsia" w:hAnsi="Tahoma" w:cstheme="majorBidi"/>
      <w:color w:val="000000" w:themeColor="text1"/>
      <w:sz w:val="40"/>
      <w:szCs w:val="26"/>
    </w:rPr>
  </w:style>
  <w:style w:type="paragraph" w:customStyle="1" w:styleId="Intro2">
    <w:name w:val="Intro 2"/>
    <w:basedOn w:val="Normal"/>
    <w:next w:val="Normal"/>
    <w:qFormat/>
    <w:rsid w:val="00220447"/>
    <w:pPr>
      <w:widowControl w:val="0"/>
      <w:spacing w:after="0" w:line="300" w:lineRule="exact"/>
      <w:jc w:val="both"/>
    </w:pPr>
    <w:rPr>
      <w:rFonts w:ascii="Tahoma" w:eastAsia="Zine Serif Display OT" w:hAnsi="Tahoma" w:cs="Zine Serif Display OT"/>
      <w:b/>
      <w:color w:val="008ECC"/>
      <w:spacing w:val="-4"/>
    </w:rPr>
  </w:style>
  <w:style w:type="character" w:styleId="Emphaseple">
    <w:name w:val="Subtle Emphasis"/>
    <w:basedOn w:val="Policepardfaut"/>
    <w:uiPriority w:val="19"/>
    <w:rsid w:val="00220447"/>
    <w:rPr>
      <w:i/>
      <w:iCs/>
      <w:color w:val="808080" w:themeColor="text1" w:themeTint="7F"/>
    </w:rPr>
  </w:style>
  <w:style w:type="paragraph" w:customStyle="1" w:styleId="Corps">
    <w:name w:val="Corps"/>
    <w:basedOn w:val="Normal"/>
    <w:rsid w:val="00220447"/>
    <w:pPr>
      <w:jc w:val="both"/>
    </w:pPr>
    <w:rPr>
      <w:rFonts w:ascii="Tahoma" w:eastAsiaTheme="minorEastAsia" w:hAnsi="Tahoma"/>
      <w:szCs w:val="20"/>
      <w:lang w:val="en-US" w:bidi="fr-FR"/>
    </w:rPr>
  </w:style>
  <w:style w:type="table" w:customStyle="1" w:styleId="TableauGrille4-Accentuation51">
    <w:name w:val="Tableau Grille 4 - Accentuation 51"/>
    <w:basedOn w:val="TableauNormal"/>
    <w:uiPriority w:val="49"/>
    <w:rsid w:val="00220447"/>
    <w:pPr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frenceple">
    <w:name w:val="Subtle Reference"/>
    <w:aliases w:val="Lien WEB"/>
    <w:basedOn w:val="Policepardfaut"/>
    <w:uiPriority w:val="31"/>
    <w:qFormat/>
    <w:rsid w:val="003E50B7"/>
    <w:rPr>
      <w:rFonts w:ascii="Tahoma" w:hAnsi="Tahoma"/>
      <w:b/>
      <w:caps w:val="0"/>
      <w:smallCaps w:val="0"/>
      <w:color w:val="FF0000"/>
      <w:sz w:val="22"/>
      <w:u w:val="none"/>
    </w:rPr>
  </w:style>
  <w:style w:type="character" w:styleId="Lienhypertexte">
    <w:name w:val="Hyperlink"/>
    <w:basedOn w:val="Policepardfaut"/>
    <w:uiPriority w:val="99"/>
    <w:unhideWhenUsed/>
    <w:rsid w:val="0094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C191-F605-43B6-8474-84D619A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2A7454CF.dotm</Template>
  <TotalTime>18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Thierry</dc:creator>
  <cp:lastModifiedBy>Marteil Maxime</cp:lastModifiedBy>
  <cp:revision>11</cp:revision>
  <cp:lastPrinted>2018-08-06T14:56:00Z</cp:lastPrinted>
  <dcterms:created xsi:type="dcterms:W3CDTF">2019-01-23T16:18:00Z</dcterms:created>
  <dcterms:modified xsi:type="dcterms:W3CDTF">2019-02-12T20:57:00Z</dcterms:modified>
</cp:coreProperties>
</file>